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6F90" w:rsidRDefault="00C27F9B" w14:paraId="3A8F7CC0" w14:textId="77777777">
      <w:pPr>
        <w:spacing w:after="158"/>
        <w:ind w:left="19"/>
        <w:jc w:val="center"/>
      </w:pPr>
      <w:r>
        <w:rPr>
          <w:sz w:val="144"/>
        </w:rPr>
        <w:t xml:space="preserve">OIBK </w:t>
      </w:r>
    </w:p>
    <w:p w:rsidR="00A96F90" w:rsidRDefault="00C27F9B" w14:paraId="2DB1B688" w14:textId="77777777">
      <w:pPr>
        <w:spacing w:after="0"/>
        <w:ind w:left="12" w:firstLine="0"/>
      </w:pPr>
      <w:r>
        <w:rPr>
          <w:sz w:val="144"/>
        </w:rPr>
        <w:t>FÖRSÄLJNINGS-</w:t>
      </w:r>
    </w:p>
    <w:p w:rsidR="00A96F90" w:rsidRDefault="00C27F9B" w14:paraId="15B43EA6" w14:textId="003AD047">
      <w:pPr>
        <w:pStyle w:val="Rubrik1"/>
        <w:ind w:right="9"/>
      </w:pPr>
      <w:r>
        <w:t xml:space="preserve">INFORMATION 2024/25 </w:t>
      </w:r>
    </w:p>
    <w:p w:rsidR="00A96F90" w:rsidRDefault="00C27F9B" w14:paraId="3ED42578" w14:textId="77777777">
      <w:pPr>
        <w:spacing w:after="0"/>
        <w:ind w:left="334" w:firstLine="0"/>
        <w:jc w:val="center"/>
      </w:pPr>
      <w:r w:rsidRPr="32C246E3" w:rsidR="00C27F9B">
        <w:rPr>
          <w:sz w:val="144"/>
          <w:szCs w:val="144"/>
        </w:rPr>
        <w:t xml:space="preserve"> </w:t>
      </w:r>
    </w:p>
    <w:p w:rsidR="32C246E3" w:rsidP="32C246E3" w:rsidRDefault="32C246E3" w14:paraId="31443560" w14:textId="3C7E62A5">
      <w:pPr>
        <w:spacing w:after="164" w:line="258" w:lineRule="auto"/>
        <w:ind w:left="-5"/>
        <w:rPr>
          <w:sz w:val="28"/>
          <w:szCs w:val="28"/>
        </w:rPr>
      </w:pPr>
    </w:p>
    <w:p w:rsidR="32C246E3" w:rsidP="32C246E3" w:rsidRDefault="32C246E3" w14:paraId="76F90726" w14:textId="4CA4CB20">
      <w:pPr>
        <w:spacing w:after="164" w:line="258" w:lineRule="auto"/>
        <w:ind w:left="-5"/>
        <w:rPr>
          <w:sz w:val="28"/>
          <w:szCs w:val="28"/>
        </w:rPr>
      </w:pPr>
    </w:p>
    <w:p w:rsidR="00A96F90" w:rsidRDefault="00C27F9B" w14:paraId="6BAE4B27" w14:textId="662A744D">
      <w:pPr>
        <w:spacing w:after="164" w:line="258" w:lineRule="auto"/>
        <w:ind w:left="-5"/>
      </w:pPr>
      <w:r>
        <w:rPr>
          <w:sz w:val="28"/>
        </w:rPr>
        <w:t xml:space="preserve">Ekonomi är en förutsättning för att Olofströms IBK ska kunna bedriva verksamhet, oavsett om det handlar om ungdoms- eller seniorverksamhet, samt att vi, även i fortsättningen, ska kunna ha representationslag i de högre serierna. </w:t>
      </w:r>
    </w:p>
    <w:p w:rsidR="00A96F90" w:rsidRDefault="00C27F9B" w14:paraId="1885F9DA" w14:textId="77777777">
      <w:pPr>
        <w:spacing w:after="59" w:line="258" w:lineRule="auto"/>
        <w:ind w:left="-5"/>
      </w:pPr>
      <w:r>
        <w:rPr>
          <w:sz w:val="28"/>
        </w:rPr>
        <w:t xml:space="preserve">En för alla, alla för en har varit </w:t>
      </w:r>
      <w:proofErr w:type="spellStart"/>
      <w:r>
        <w:rPr>
          <w:sz w:val="28"/>
        </w:rPr>
        <w:t>OIBK´s</w:t>
      </w:r>
      <w:proofErr w:type="spellEnd"/>
      <w:r>
        <w:rPr>
          <w:sz w:val="28"/>
        </w:rPr>
        <w:t xml:space="preserve"> slagord sedan start.  </w:t>
      </w:r>
    </w:p>
    <w:p w:rsidR="00A96F90" w:rsidRDefault="00C27F9B" w14:paraId="66CEDC36" w14:textId="77777777">
      <w:pPr>
        <w:spacing w:after="59" w:line="258" w:lineRule="auto"/>
        <w:ind w:left="-5"/>
      </w:pPr>
      <w:r>
        <w:rPr>
          <w:sz w:val="28"/>
        </w:rPr>
        <w:t xml:space="preserve">Tillsammans hjälps vi alla åt att bidra! </w:t>
      </w:r>
    </w:p>
    <w:p w:rsidR="00A96F90" w:rsidRDefault="00C27F9B" w14:paraId="28E2F06A" w14:textId="77777777">
      <w:pPr>
        <w:spacing w:after="59" w:line="258" w:lineRule="auto"/>
        <w:ind w:left="-5"/>
      </w:pPr>
      <w:r>
        <w:rPr>
          <w:sz w:val="28"/>
        </w:rPr>
        <w:t xml:space="preserve">Vi är många lag men EN förening! </w:t>
      </w:r>
    </w:p>
    <w:p w:rsidR="00A96F90" w:rsidRDefault="00C27F9B" w14:paraId="252DE275" w14:textId="77777777">
      <w:pPr>
        <w:spacing w:after="0"/>
        <w:ind w:left="0" w:firstLine="0"/>
      </w:pPr>
      <w:r>
        <w:rPr>
          <w:sz w:val="28"/>
        </w:rPr>
        <w:t xml:space="preserve"> </w:t>
      </w:r>
      <w:r>
        <w:rPr>
          <w:sz w:val="28"/>
        </w:rPr>
        <w:tab/>
      </w:r>
      <w:r>
        <w:rPr>
          <w:sz w:val="28"/>
        </w:rPr>
        <w:t xml:space="preserve"> </w:t>
      </w:r>
    </w:p>
    <w:p w:rsidR="00A96F90" w:rsidRDefault="00C27F9B" w14:paraId="6C557513" w14:textId="77777777">
      <w:pPr>
        <w:pStyle w:val="Rubrik2"/>
        <w:ind w:left="-5"/>
      </w:pPr>
      <w:r>
        <w:t xml:space="preserve">Bingolotter </w:t>
      </w:r>
    </w:p>
    <w:p w:rsidR="00A96F90" w:rsidRDefault="00C27F9B" w14:paraId="25793A30" w14:textId="314B786A">
      <w:pPr>
        <w:spacing w:after="421"/>
        <w:ind w:left="-5"/>
      </w:pPr>
      <w:r w:rsidR="00C27F9B">
        <w:rPr/>
        <w:t xml:space="preserve">Klubben ska sälja bingolotter till den 23 december. Seniorspelarna skall sälja 10 bingolotter till uppesittarkvällen den 23 december. Ungdomarna skall sälja </w:t>
      </w:r>
      <w:r w:rsidR="00B547E0">
        <w:rPr/>
        <w:t>5</w:t>
      </w:r>
      <w:r w:rsidR="00C27F9B">
        <w:rPr/>
        <w:t xml:space="preserve"> bingolotter till </w:t>
      </w:r>
      <w:r w:rsidR="00C27F9B">
        <w:rPr/>
        <w:t>uppesittarkvällen</w:t>
      </w:r>
      <w:r w:rsidR="4E0CB8ED">
        <w:rPr/>
        <w:t>.</w:t>
      </w:r>
      <w:r w:rsidR="00C27F9B">
        <w:rPr/>
        <w:t xml:space="preserve"> Vi</w:t>
      </w:r>
      <w:r w:rsidR="00C27F9B">
        <w:rPr/>
        <w:t xml:space="preserve"> får Bingolotterna i mitten av november. </w:t>
      </w:r>
    </w:p>
    <w:p w:rsidR="00A96F90" w:rsidRDefault="00C27F9B" w14:paraId="36BA06A6" w14:textId="77777777">
      <w:pPr>
        <w:pStyle w:val="Rubrik2"/>
        <w:ind w:left="-5"/>
      </w:pPr>
      <w:r>
        <w:t xml:space="preserve">Medlemslotteri  </w:t>
      </w:r>
    </w:p>
    <w:p w:rsidR="00A96F90" w:rsidRDefault="00C27F9B" w14:paraId="199DE586" w14:textId="77777777">
      <w:pPr>
        <w:spacing w:after="162"/>
        <w:ind w:left="-5"/>
      </w:pPr>
      <w:r>
        <w:t xml:space="preserve">Lotteriet som Lions hade till </w:t>
      </w:r>
      <w:proofErr w:type="spellStart"/>
      <w:r>
        <w:t>Holje</w:t>
      </w:r>
      <w:proofErr w:type="spellEnd"/>
      <w:r>
        <w:t xml:space="preserve"> Marknad har vi apat efter. Vi kommer att sälja 1000 lotter. Det kommer att finnas 4st </w:t>
      </w:r>
      <w:proofErr w:type="spellStart"/>
      <w:r>
        <w:t>vinstpaket</w:t>
      </w:r>
      <w:proofErr w:type="spellEnd"/>
      <w:r>
        <w:t xml:space="preserve">, varje paket har ett värde av 6000-6500kr. </w:t>
      </w:r>
    </w:p>
    <w:p w:rsidR="00A96F90" w:rsidRDefault="00C27F9B" w14:paraId="597B09A3" w14:textId="14E788CF">
      <w:pPr>
        <w:spacing w:after="159"/>
        <w:ind w:left="-5"/>
      </w:pPr>
      <w:r>
        <w:t>Dessa lotter skall spelarna hjälpa till att sälja. Vi kommer även att sälja dessa vid entré och i kiosken. Dragningen är den 1</w:t>
      </w:r>
      <w:r w:rsidR="00FD1B31">
        <w:t>5</w:t>
      </w:r>
      <w:r>
        <w:t xml:space="preserve"> Mars.  </w:t>
      </w:r>
    </w:p>
    <w:p w:rsidR="00A96F90" w:rsidRDefault="00C27F9B" w14:paraId="602DA8C0" w14:textId="165B81C0">
      <w:pPr>
        <w:spacing w:after="438"/>
        <w:ind w:left="-5"/>
      </w:pPr>
      <w:r w:rsidRPr="00992920">
        <w:rPr>
          <w:b/>
          <w:bCs/>
        </w:rPr>
        <w:t>Seniorspelarna</w:t>
      </w:r>
      <w:r>
        <w:t xml:space="preserve"> skall sälja/köpa 5st lotter (250kr) ungdomarna</w:t>
      </w:r>
      <w:r w:rsidR="009C16D2">
        <w:t xml:space="preserve"> i</w:t>
      </w:r>
      <w:r w:rsidR="00513284">
        <w:t xml:space="preserve"> </w:t>
      </w:r>
      <w:r w:rsidRPr="00992920" w:rsidR="00992920">
        <w:rPr>
          <w:b/>
          <w:bCs/>
        </w:rPr>
        <w:t>R</w:t>
      </w:r>
      <w:r w:rsidRPr="00992920" w:rsidR="00513284">
        <w:rPr>
          <w:b/>
          <w:bCs/>
        </w:rPr>
        <w:t>öd</w:t>
      </w:r>
      <w:r w:rsidR="00513284">
        <w:t xml:space="preserve"> grupp</w:t>
      </w:r>
      <w:r>
        <w:t xml:space="preserve"> skall sälja/köpa 3st lotter (150kr)</w:t>
      </w:r>
      <w:r w:rsidR="00900595">
        <w:t xml:space="preserve"> och ungdomarna i </w:t>
      </w:r>
      <w:r w:rsidRPr="00992920" w:rsidR="00900595">
        <w:rPr>
          <w:b/>
          <w:bCs/>
        </w:rPr>
        <w:t>Blå</w:t>
      </w:r>
      <w:r w:rsidR="00900595">
        <w:t xml:space="preserve"> och </w:t>
      </w:r>
      <w:r w:rsidRPr="00992920" w:rsidR="00900595">
        <w:rPr>
          <w:b/>
          <w:bCs/>
        </w:rPr>
        <w:t>Grön</w:t>
      </w:r>
      <w:r w:rsidR="00900595">
        <w:t xml:space="preserve"> grupp</w:t>
      </w:r>
      <w:r w:rsidR="00521EFE">
        <w:t xml:space="preserve"> ska sälja</w:t>
      </w:r>
      <w:r w:rsidR="00992920">
        <w:t xml:space="preserve">/köpa </w:t>
      </w:r>
      <w:proofErr w:type="gramStart"/>
      <w:r w:rsidR="00992920">
        <w:t>2 st</w:t>
      </w:r>
      <w:proofErr w:type="gramEnd"/>
      <w:r w:rsidR="00992920">
        <w:t xml:space="preserve"> lotter (100kr).</w:t>
      </w:r>
      <w:r>
        <w:t xml:space="preserve"> Dessa lotter kan </w:t>
      </w:r>
      <w:r w:rsidR="009E636B">
        <w:t>ni</w:t>
      </w:r>
      <w:r>
        <w:t xml:space="preserve"> sälja vidare om ni vill, men ni måste själva hålla reda på vilken lott ni säljer och till vem då det är ert namn som kommer att stå som kontaktperson på lotterna. Vilket innebär att har ni vinstlotten så är det ert namn som kommer att ropas upp oavsett om ni sålt lotten vidare. Lotterna sköter Marja-Sisko och Emma med hjälp av lagledarna. Lotterna skall betalas på plats när ni får dem och mer information kommer ut till lagledarna inom kort. </w:t>
      </w:r>
    </w:p>
    <w:p w:rsidRPr="009F2920" w:rsidR="00A96F90" w:rsidRDefault="00C27F9B" w14:paraId="52AFB53A" w14:textId="795936FE">
      <w:pPr>
        <w:pStyle w:val="Rubrik2"/>
        <w:spacing w:after="19"/>
        <w:ind w:left="0" w:firstLine="0"/>
      </w:pPr>
      <w:r w:rsidRPr="009F2920">
        <w:rPr>
          <w:sz w:val="28"/>
        </w:rPr>
        <w:t xml:space="preserve">New Body </w:t>
      </w:r>
    </w:p>
    <w:p w:rsidR="00A96F90" w:rsidRDefault="00C27F9B" w14:paraId="39C845FE" w14:textId="1F383474">
      <w:pPr>
        <w:spacing w:after="162"/>
        <w:ind w:left="-5"/>
      </w:pPr>
      <w:r>
        <w:t xml:space="preserve">Styrelsen har beslutat att vi skall sälja New Body, </w:t>
      </w:r>
      <w:proofErr w:type="gramStart"/>
      <w:r w:rsidR="003B78F7">
        <w:t>3 st</w:t>
      </w:r>
      <w:proofErr w:type="gramEnd"/>
      <w:r w:rsidR="00635385">
        <w:t xml:space="preserve"> paket</w:t>
      </w:r>
      <w:r w:rsidR="003B78F7">
        <w:t xml:space="preserve"> per spelare</w:t>
      </w:r>
      <w:r w:rsidR="0027421C">
        <w:t xml:space="preserve"> i varje lag, allt</w:t>
      </w:r>
      <w:r w:rsidR="007246FB">
        <w:t xml:space="preserve"> utöver</w:t>
      </w:r>
      <w:r w:rsidR="00635385">
        <w:t xml:space="preserve"> </w:t>
      </w:r>
      <w:r w:rsidR="0027421C">
        <w:t>går till lagkassan</w:t>
      </w:r>
      <w:r w:rsidR="00635385">
        <w:t>.</w:t>
      </w:r>
      <w:r w:rsidR="0027421C">
        <w:t xml:space="preserve"> </w:t>
      </w:r>
    </w:p>
    <w:p w:rsidR="00A96F90" w:rsidRDefault="00C27F9B" w14:paraId="5331E588" w14:textId="3E34DC43">
      <w:pPr>
        <w:spacing w:after="37"/>
        <w:ind w:left="-5"/>
      </w:pPr>
      <w:r>
        <w:t xml:space="preserve">Här är det beslutat att spelarna skall sälja nu i höst. </w:t>
      </w:r>
      <w:r w:rsidR="00635385">
        <w:t xml:space="preserve"> (</w:t>
      </w:r>
      <w:r w:rsidR="00635385">
        <w:rPr>
          <w:b/>
          <w:bCs/>
        </w:rPr>
        <w:t>O</w:t>
      </w:r>
      <w:r w:rsidRPr="00635385" w:rsidR="00635385">
        <w:rPr>
          <w:b/>
          <w:bCs/>
        </w:rPr>
        <w:t>ktober</w:t>
      </w:r>
      <w:r w:rsidR="00635385">
        <w:t xml:space="preserve">) </w:t>
      </w:r>
      <w:r>
        <w:t xml:space="preserve">Kan man sälja fler paket får man absolut göra det. </w:t>
      </w:r>
    </w:p>
    <w:p w:rsidR="00A96F90" w:rsidRDefault="00C27F9B" w14:paraId="3C3F7E74" w14:textId="77777777">
      <w:pPr>
        <w:spacing w:after="132"/>
        <w:ind w:left="0" w:firstLine="0"/>
      </w:pPr>
      <w:r w:rsidRPr="32C246E3" w:rsidR="00C27F9B">
        <w:rPr>
          <w:rFonts w:ascii="Segoe UI Emoji" w:hAnsi="Segoe UI Emoji" w:eastAsia="Segoe UI Emoji" w:cs="Segoe UI Emoji"/>
        </w:rPr>
        <w:t xml:space="preserve">  </w:t>
      </w:r>
      <w:r w:rsidR="00C27F9B">
        <w:rPr/>
        <w:t xml:space="preserve"> </w:t>
      </w:r>
    </w:p>
    <w:p w:rsidR="32C246E3" w:rsidP="32C246E3" w:rsidRDefault="32C246E3" w14:paraId="1A3092FB" w14:textId="2C7D2161">
      <w:pPr>
        <w:spacing w:after="0"/>
        <w:ind w:left="0" w:firstLine="0"/>
        <w:rPr>
          <w:b w:val="1"/>
          <w:bCs w:val="1"/>
          <w:sz w:val="32"/>
          <w:szCs w:val="32"/>
        </w:rPr>
      </w:pPr>
    </w:p>
    <w:p w:rsidR="32C246E3" w:rsidP="32C246E3" w:rsidRDefault="32C246E3" w14:paraId="35BAE0C9" w14:textId="7D1539CF">
      <w:pPr>
        <w:spacing w:after="0"/>
        <w:ind w:left="0" w:firstLine="0"/>
        <w:rPr>
          <w:b w:val="1"/>
          <w:bCs w:val="1"/>
          <w:sz w:val="32"/>
          <w:szCs w:val="32"/>
        </w:rPr>
      </w:pPr>
    </w:p>
    <w:p w:rsidR="00A96F90" w:rsidP="00BF49B3" w:rsidRDefault="00BF49B3" w14:paraId="047B0148" w14:textId="0EFAA625">
      <w:pPr>
        <w:spacing w:after="0"/>
        <w:ind w:left="0" w:firstLine="0"/>
        <w:rPr>
          <w:b/>
          <w:bCs/>
          <w:sz w:val="32"/>
          <w:szCs w:val="32"/>
        </w:rPr>
      </w:pPr>
      <w:r w:rsidRPr="00BF49B3">
        <w:rPr>
          <w:b/>
          <w:bCs/>
          <w:sz w:val="32"/>
          <w:szCs w:val="32"/>
        </w:rPr>
        <w:t xml:space="preserve">Köpa </w:t>
      </w:r>
      <w:r w:rsidR="005A2286">
        <w:rPr>
          <w:b/>
          <w:bCs/>
          <w:sz w:val="32"/>
          <w:szCs w:val="32"/>
        </w:rPr>
        <w:t xml:space="preserve">sig </w:t>
      </w:r>
      <w:r w:rsidRPr="00BF49B3">
        <w:rPr>
          <w:b/>
          <w:bCs/>
          <w:sz w:val="32"/>
          <w:szCs w:val="32"/>
        </w:rPr>
        <w:t>loss</w:t>
      </w:r>
      <w:r w:rsidR="005A2286">
        <w:rPr>
          <w:b/>
          <w:bCs/>
          <w:sz w:val="32"/>
          <w:szCs w:val="32"/>
        </w:rPr>
        <w:t xml:space="preserve"> från försäljning</w:t>
      </w:r>
    </w:p>
    <w:p w:rsidR="001D16C2" w:rsidP="00BF49B3" w:rsidRDefault="001D16C2" w14:paraId="5CCF15CE" w14:textId="77777777">
      <w:pPr>
        <w:spacing w:after="0"/>
        <w:ind w:left="0" w:firstLine="0"/>
        <w:rPr>
          <w:b/>
          <w:bCs/>
          <w:sz w:val="32"/>
          <w:szCs w:val="32"/>
        </w:rPr>
      </w:pPr>
    </w:p>
    <w:p w:rsidR="001D16C2" w:rsidP="00BF49B3" w:rsidRDefault="001D16C2" w14:paraId="64FDC1AC" w14:textId="09A0F991">
      <w:pPr>
        <w:spacing w:after="0"/>
        <w:ind w:left="0" w:firstLine="0"/>
      </w:pPr>
      <w:r>
        <w:t>Köpa loss från försäljning</w:t>
      </w:r>
      <w:r w:rsidR="00304952">
        <w:t>.</w:t>
      </w:r>
    </w:p>
    <w:p w:rsidR="00304952" w:rsidP="00BF49B3" w:rsidRDefault="00304952" w14:paraId="60B69F0C" w14:textId="0498D6F2">
      <w:pPr>
        <w:spacing w:after="0"/>
        <w:ind w:left="0" w:firstLine="0"/>
      </w:pPr>
      <w:r>
        <w:t xml:space="preserve">Senior spelare </w:t>
      </w:r>
      <w:r w:rsidR="00F63D12">
        <w:t xml:space="preserve">Herr1/Dam1/Herr4/DJ20 </w:t>
      </w:r>
      <w:r>
        <w:t xml:space="preserve">1500 kr </w:t>
      </w:r>
    </w:p>
    <w:p w:rsidR="00304952" w:rsidP="00BF49B3" w:rsidRDefault="00304952" w14:paraId="0310D2C0" w14:textId="42416221">
      <w:pPr>
        <w:spacing w:after="0"/>
        <w:ind w:left="0" w:firstLine="0"/>
      </w:pPr>
      <w:proofErr w:type="gramStart"/>
      <w:r>
        <w:t>Ungdom</w:t>
      </w:r>
      <w:r w:rsidR="00531FCB">
        <w:t>s spelare</w:t>
      </w:r>
      <w:proofErr w:type="gramEnd"/>
      <w:r w:rsidR="005C7385">
        <w:t xml:space="preserve"> </w:t>
      </w:r>
      <w:r w:rsidR="00F63D12">
        <w:t xml:space="preserve">Röd nivå/Blå </w:t>
      </w:r>
      <w:r w:rsidR="00E2168B">
        <w:t xml:space="preserve">nivå/Grön nivå + Poolspel </w:t>
      </w:r>
      <w:r w:rsidR="00531FCB">
        <w:t>1000 kr</w:t>
      </w:r>
    </w:p>
    <w:p w:rsidR="00F03D14" w:rsidP="00BF49B3" w:rsidRDefault="00F03D14" w14:paraId="38920BF4" w14:textId="77777777">
      <w:pPr>
        <w:spacing w:after="0"/>
        <w:ind w:left="0" w:firstLine="0"/>
      </w:pPr>
    </w:p>
    <w:p w:rsidR="00F03D14" w:rsidP="00BF49B3" w:rsidRDefault="000C1DAC" w14:paraId="3FE98FC6" w14:textId="76B56D55">
      <w:pPr>
        <w:spacing w:after="0"/>
        <w:ind w:left="0" w:firstLine="0"/>
      </w:pPr>
      <w:r>
        <w:t>Sista betalningsdatum för att</w:t>
      </w:r>
      <w:r w:rsidR="005A2286">
        <w:t xml:space="preserve"> köpa</w:t>
      </w:r>
      <w:r>
        <w:t xml:space="preserve"> </w:t>
      </w:r>
      <w:r w:rsidR="005A2286">
        <w:t xml:space="preserve">sig </w:t>
      </w:r>
      <w:r>
        <w:t>loss</w:t>
      </w:r>
      <w:r w:rsidR="005A2286">
        <w:t xml:space="preserve"> är</w:t>
      </w:r>
      <w:r>
        <w:t xml:space="preserve"> </w:t>
      </w:r>
      <w:r w:rsidR="005A2286">
        <w:t>30/</w:t>
      </w:r>
      <w:proofErr w:type="gramStart"/>
      <w:r w:rsidR="005A2286">
        <w:t xml:space="preserve">10 </w:t>
      </w:r>
      <w:r w:rsidR="00B919DC">
        <w:t>-2</w:t>
      </w:r>
      <w:r w:rsidR="00DD3B9A">
        <w:t>4</w:t>
      </w:r>
      <w:proofErr w:type="gramEnd"/>
    </w:p>
    <w:p w:rsidR="005A2286" w:rsidP="00BF49B3" w:rsidRDefault="00B919DC" w14:paraId="69422A61" w14:textId="69805185">
      <w:pPr>
        <w:spacing w:after="0"/>
        <w:ind w:left="0" w:firstLine="0"/>
      </w:pPr>
      <w:r>
        <w:t xml:space="preserve">Detta hanteras </w:t>
      </w:r>
      <w:r w:rsidR="00226094">
        <w:t>av Lagledaren</w:t>
      </w:r>
      <w:r w:rsidR="00E2168B">
        <w:t xml:space="preserve"> i laget</w:t>
      </w:r>
      <w:r w:rsidR="00226094">
        <w:t xml:space="preserve"> till kansliet för anteckning</w:t>
      </w:r>
      <w:r w:rsidR="00FD1B31">
        <w:t>.</w:t>
      </w:r>
    </w:p>
    <w:p w:rsidR="005A2286" w:rsidP="00BF49B3" w:rsidRDefault="005A2286" w14:paraId="79067810" w14:textId="77777777">
      <w:pPr>
        <w:spacing w:after="0"/>
        <w:ind w:left="0" w:firstLine="0"/>
      </w:pPr>
    </w:p>
    <w:p w:rsidRPr="001D16C2" w:rsidR="005C7385" w:rsidP="00BF49B3" w:rsidRDefault="005C7385" w14:paraId="45B65C3C" w14:textId="1A2A191C">
      <w:pPr>
        <w:spacing w:after="0"/>
        <w:ind w:left="0" w:firstLine="0"/>
      </w:pPr>
    </w:p>
    <w:p w:rsidRPr="00BF49B3" w:rsidR="009F2920" w:rsidP="00BF49B3" w:rsidRDefault="009F2920" w14:paraId="15C8E452" w14:textId="77777777">
      <w:pPr>
        <w:spacing w:after="0"/>
        <w:ind w:left="0" w:firstLine="0"/>
        <w:rPr>
          <w:b/>
          <w:bCs/>
          <w:sz w:val="32"/>
          <w:szCs w:val="32"/>
        </w:rPr>
      </w:pPr>
    </w:p>
    <w:p w:rsidRPr="003C3861" w:rsidR="00A96F90" w:rsidRDefault="00C27F9B" w14:paraId="7DECE6C4" w14:textId="77777777">
      <w:pPr>
        <w:ind w:left="-5"/>
        <w:rPr>
          <w:b/>
          <w:bCs/>
        </w:rPr>
      </w:pPr>
      <w:r w:rsidRPr="003C3861">
        <w:rPr>
          <w:b/>
          <w:bCs/>
        </w:rPr>
        <w:t xml:space="preserve">Med Vänliga Hälsningar Styrelsen </w:t>
      </w:r>
    </w:p>
    <w:sectPr w:rsidRPr="003C3861" w:rsidR="00A96F90">
      <w:headerReference w:type="even" r:id="rId7"/>
      <w:headerReference w:type="default" r:id="rId8"/>
      <w:footerReference w:type="even" r:id="rId9"/>
      <w:footerReference w:type="default" r:id="rId10"/>
      <w:headerReference w:type="first" r:id="rId11"/>
      <w:footerReference w:type="first" r:id="rId12"/>
      <w:pgSz w:w="11906" w:h="16841" w:orient="portrait"/>
      <w:pgMar w:top="2326" w:right="1283" w:bottom="1453" w:left="1419" w:header="1004"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5D9" w:rsidRDefault="000B45D9" w14:paraId="3428F900" w14:textId="77777777">
      <w:pPr>
        <w:spacing w:after="0" w:line="240" w:lineRule="auto"/>
      </w:pPr>
      <w:r>
        <w:separator/>
      </w:r>
    </w:p>
  </w:endnote>
  <w:endnote w:type="continuationSeparator" w:id="0">
    <w:p w:rsidR="000B45D9" w:rsidRDefault="000B45D9" w14:paraId="52A3D9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F90" w:rsidRDefault="00C27F9B" w14:paraId="677549F4" w14:textId="77777777">
    <w:pPr>
      <w:spacing w:after="0"/>
      <w:ind w:left="0" w:firstLine="0"/>
    </w:pPr>
    <w:r>
      <w:t xml:space="preserve">Försäljningsinformation-OIBK-2023-24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F90" w:rsidRDefault="00C27F9B" w14:paraId="1D7074D6" w14:textId="65C5E981">
    <w:pPr>
      <w:spacing w:after="0"/>
      <w:ind w:left="0" w:firstLine="0"/>
    </w:pPr>
    <w:r w:rsidR="32C246E3">
      <w:rPr/>
      <w:t>Försäljningsinformation-OIBK-20</w:t>
    </w:r>
    <w:r w:rsidR="32C246E3">
      <w:rPr/>
      <w:t>24</w:t>
    </w:r>
    <w:r w:rsidR="32C246E3">
      <w:rPr/>
      <w:t>-2</w:t>
    </w:r>
    <w:r w:rsidR="32C246E3">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F90" w:rsidRDefault="00C27F9B" w14:paraId="7FF1ABCB" w14:textId="77777777">
    <w:pPr>
      <w:spacing w:after="0"/>
      <w:ind w:left="0" w:firstLine="0"/>
    </w:pPr>
    <w:r>
      <w:t xml:space="preserve">Försäljningsinformation-OIBK-2023-24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5D9" w:rsidRDefault="000B45D9" w14:paraId="67F57D29" w14:textId="77777777">
      <w:pPr>
        <w:spacing w:after="0" w:line="240" w:lineRule="auto"/>
      </w:pPr>
      <w:r>
        <w:separator/>
      </w:r>
    </w:p>
  </w:footnote>
  <w:footnote w:type="continuationSeparator" w:id="0">
    <w:p w:rsidR="000B45D9" w:rsidRDefault="000B45D9" w14:paraId="64F070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96F90" w:rsidRDefault="00C27F9B" w14:paraId="1684553E" w14:textId="77777777">
    <w:pPr>
      <w:spacing w:after="0"/>
      <w:ind w:left="63" w:firstLine="0"/>
      <w:jc w:val="center"/>
    </w:pPr>
    <w:r>
      <w:rPr>
        <w:noProof/>
      </w:rPr>
      <w:drawing>
        <wp:anchor distT="0" distB="0" distL="114300" distR="114300" simplePos="0" relativeHeight="251658240" behindDoc="0" locked="0" layoutInCell="1" allowOverlap="0" wp14:anchorId="0089B4CC" wp14:editId="3DE9B619">
          <wp:simplePos x="0" y="0"/>
          <wp:positionH relativeFrom="page">
            <wp:posOffset>3492500</wp:posOffset>
          </wp:positionH>
          <wp:positionV relativeFrom="page">
            <wp:posOffset>637539</wp:posOffset>
          </wp:positionV>
          <wp:extent cx="666750" cy="69532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66750" cy="69532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96F90" w:rsidRDefault="00C27F9B" w14:paraId="035CDE0B" w14:textId="77777777">
    <w:pPr>
      <w:spacing w:after="0"/>
      <w:ind w:left="63" w:firstLine="0"/>
      <w:jc w:val="center"/>
    </w:pPr>
    <w:r>
      <w:rPr>
        <w:noProof/>
      </w:rPr>
      <w:drawing>
        <wp:anchor distT="0" distB="0" distL="114300" distR="114300" simplePos="0" relativeHeight="251659264" behindDoc="0" locked="0" layoutInCell="1" allowOverlap="0" wp14:anchorId="49FBBB91" wp14:editId="595790DA">
          <wp:simplePos x="0" y="0"/>
          <wp:positionH relativeFrom="page">
            <wp:posOffset>3492500</wp:posOffset>
          </wp:positionH>
          <wp:positionV relativeFrom="page">
            <wp:posOffset>637539</wp:posOffset>
          </wp:positionV>
          <wp:extent cx="666750" cy="695325"/>
          <wp:effectExtent l="0" t="0" r="0" b="0"/>
          <wp:wrapSquare wrapText="bothSides"/>
          <wp:docPr id="52678564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66750" cy="69532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96F90" w:rsidRDefault="00C27F9B" w14:paraId="522EF0DB" w14:textId="77777777">
    <w:pPr>
      <w:spacing w:after="0"/>
      <w:ind w:left="63" w:firstLine="0"/>
      <w:jc w:val="center"/>
    </w:pPr>
    <w:r>
      <w:rPr>
        <w:noProof/>
      </w:rPr>
      <w:drawing>
        <wp:anchor distT="0" distB="0" distL="114300" distR="114300" simplePos="0" relativeHeight="251660288" behindDoc="0" locked="0" layoutInCell="1" allowOverlap="0" wp14:anchorId="0F5CD99C" wp14:editId="7814E40D">
          <wp:simplePos x="0" y="0"/>
          <wp:positionH relativeFrom="page">
            <wp:posOffset>3492500</wp:posOffset>
          </wp:positionH>
          <wp:positionV relativeFrom="page">
            <wp:posOffset>637539</wp:posOffset>
          </wp:positionV>
          <wp:extent cx="666750" cy="695325"/>
          <wp:effectExtent l="0" t="0" r="0" b="0"/>
          <wp:wrapSquare wrapText="bothSides"/>
          <wp:docPr id="1272477537"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66750" cy="6953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79F6"/>
    <w:multiLevelType w:val="hybridMultilevel"/>
    <w:tmpl w:val="4C66511E"/>
    <w:lvl w:ilvl="0" w:tplc="450896C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AEEA18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F86DBF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B06BC2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42CADC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6680B1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322838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4868B6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25EECC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4650784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90"/>
    <w:rsid w:val="000B45D9"/>
    <w:rsid w:val="000C1DAC"/>
    <w:rsid w:val="000E20E2"/>
    <w:rsid w:val="00132147"/>
    <w:rsid w:val="001D16C2"/>
    <w:rsid w:val="00223269"/>
    <w:rsid w:val="00226094"/>
    <w:rsid w:val="0027421C"/>
    <w:rsid w:val="00304952"/>
    <w:rsid w:val="003B78F7"/>
    <w:rsid w:val="003C3861"/>
    <w:rsid w:val="00400B63"/>
    <w:rsid w:val="004E117B"/>
    <w:rsid w:val="00513284"/>
    <w:rsid w:val="00521EFE"/>
    <w:rsid w:val="00531FCB"/>
    <w:rsid w:val="005A2286"/>
    <w:rsid w:val="005C7385"/>
    <w:rsid w:val="00635385"/>
    <w:rsid w:val="006D3DCB"/>
    <w:rsid w:val="007246FB"/>
    <w:rsid w:val="00817E5D"/>
    <w:rsid w:val="008357C8"/>
    <w:rsid w:val="0084372F"/>
    <w:rsid w:val="008A2110"/>
    <w:rsid w:val="00900595"/>
    <w:rsid w:val="00992920"/>
    <w:rsid w:val="009C16D2"/>
    <w:rsid w:val="009C35C8"/>
    <w:rsid w:val="009E0EC2"/>
    <w:rsid w:val="009E636B"/>
    <w:rsid w:val="009F2920"/>
    <w:rsid w:val="009F3B12"/>
    <w:rsid w:val="00A419D3"/>
    <w:rsid w:val="00A96F90"/>
    <w:rsid w:val="00B547E0"/>
    <w:rsid w:val="00B82B5A"/>
    <w:rsid w:val="00B919DC"/>
    <w:rsid w:val="00BF49B3"/>
    <w:rsid w:val="00C109EB"/>
    <w:rsid w:val="00C27F9B"/>
    <w:rsid w:val="00CB692D"/>
    <w:rsid w:val="00CE5ED1"/>
    <w:rsid w:val="00CF2B41"/>
    <w:rsid w:val="00D46A17"/>
    <w:rsid w:val="00DD3B9A"/>
    <w:rsid w:val="00E2168B"/>
    <w:rsid w:val="00E5667B"/>
    <w:rsid w:val="00E96261"/>
    <w:rsid w:val="00ED6C8D"/>
    <w:rsid w:val="00F03D14"/>
    <w:rsid w:val="00F63D12"/>
    <w:rsid w:val="00FD1B31"/>
    <w:rsid w:val="00FE4373"/>
    <w:rsid w:val="09888755"/>
    <w:rsid w:val="32C246E3"/>
    <w:rsid w:val="4E0CB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894B"/>
  <w15:docId w15:val="{965972CD-55C7-447A-A8B1-1D0193A489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59" w:lineRule="auto"/>
      <w:ind w:left="10" w:hanging="10"/>
    </w:pPr>
    <w:rPr>
      <w:rFonts w:ascii="Calibri" w:hAnsi="Calibri" w:eastAsia="Calibri" w:cs="Calibri"/>
      <w:color w:val="000000"/>
    </w:rPr>
  </w:style>
  <w:style w:type="paragraph" w:styleId="Rubrik1">
    <w:name w:val="heading 1"/>
    <w:next w:val="Normal"/>
    <w:link w:val="Rubrik1Char"/>
    <w:uiPriority w:val="9"/>
    <w:qFormat/>
    <w:pPr>
      <w:keepNext/>
      <w:keepLines/>
      <w:spacing w:after="158" w:line="259" w:lineRule="auto"/>
      <w:ind w:left="19" w:hanging="10"/>
      <w:jc w:val="center"/>
      <w:outlineLvl w:val="0"/>
    </w:pPr>
    <w:rPr>
      <w:rFonts w:ascii="Calibri" w:hAnsi="Calibri" w:eastAsia="Calibri" w:cs="Calibri"/>
      <w:color w:val="000000"/>
      <w:sz w:val="144"/>
    </w:rPr>
  </w:style>
  <w:style w:type="paragraph" w:styleId="Rubrik2">
    <w:name w:val="heading 2"/>
    <w:next w:val="Normal"/>
    <w:link w:val="Rubrik2Char"/>
    <w:uiPriority w:val="9"/>
    <w:unhideWhenUsed/>
    <w:qFormat/>
    <w:pPr>
      <w:keepNext/>
      <w:keepLines/>
      <w:spacing w:after="39" w:line="259" w:lineRule="auto"/>
      <w:ind w:left="10" w:hanging="10"/>
      <w:outlineLvl w:val="1"/>
    </w:pPr>
    <w:rPr>
      <w:rFonts w:ascii="Cambria" w:hAnsi="Cambria" w:eastAsia="Cambria" w:cs="Cambria"/>
      <w:b/>
      <w:color w:val="000000"/>
      <w:sz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link w:val="Rubrik2"/>
    <w:rPr>
      <w:rFonts w:ascii="Cambria" w:hAnsi="Cambria" w:eastAsia="Cambria" w:cs="Cambria"/>
      <w:b/>
      <w:color w:val="000000"/>
      <w:sz w:val="26"/>
    </w:rPr>
  </w:style>
  <w:style w:type="character" w:styleId="Rubrik1Char" w:customStyle="1">
    <w:name w:val="Rubrik 1 Char"/>
    <w:link w:val="Rubrik1"/>
    <w:rPr>
      <w:rFonts w:ascii="Calibri" w:hAnsi="Calibri" w:eastAsia="Calibri" w:cs="Calibri"/>
      <w:color w:val="000000"/>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Fax</dc:title>
  <dc:subject/>
  <dc:creator>jkl</dc:creator>
  <keywords/>
  <lastModifiedBy>Olofströms Innebandyklubb</lastModifiedBy>
  <revision>15</revision>
  <dcterms:created xsi:type="dcterms:W3CDTF">2024-09-03T10:01:00.0000000Z</dcterms:created>
  <dcterms:modified xsi:type="dcterms:W3CDTF">2024-10-18T06:56:00.9503261Z</dcterms:modified>
</coreProperties>
</file>